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2CC1" w14:textId="55CF4254" w:rsidR="00DA4A44" w:rsidRDefault="00960377" w:rsidP="00094A2B">
      <w:pPr>
        <w:jc w:val="center"/>
        <w:rPr>
          <w:rFonts w:ascii="UD デジタル 教科書体 NP-R" w:eastAsia="UD デジタル 教科書体 NP-R"/>
          <w:b/>
          <w:sz w:val="28"/>
          <w:szCs w:val="28"/>
        </w:rPr>
      </w:pPr>
      <w:r>
        <w:rPr>
          <w:rFonts w:ascii="UD デジタル 教科書体 NP-R" w:eastAsia="UD デジタル 教科書体 NP-R" w:hint="eastAsia"/>
          <w:b/>
          <w:sz w:val="28"/>
          <w:szCs w:val="28"/>
        </w:rPr>
        <w:t>2</w:t>
      </w:r>
      <w:r>
        <w:rPr>
          <w:rFonts w:ascii="UD デジタル 教科書体 NP-R" w:eastAsia="UD デジタル 教科書体 NP-R"/>
          <w:b/>
          <w:sz w:val="28"/>
          <w:szCs w:val="28"/>
        </w:rPr>
        <w:t>0th</w:t>
      </w:r>
      <w:r w:rsidR="00094A2B" w:rsidRPr="00AC6264">
        <w:rPr>
          <w:rFonts w:ascii="UD デジタル 教科書体 NP-R" w:eastAsia="UD デジタル 教科書体 NP-R" w:hint="eastAsia"/>
          <w:b/>
          <w:sz w:val="28"/>
          <w:szCs w:val="28"/>
        </w:rPr>
        <w:t>（</w:t>
      </w:r>
      <w:r>
        <w:rPr>
          <w:rFonts w:ascii="UD デジタル 教科書体 NP-R" w:eastAsia="UD デジタル 教科書体 NP-R" w:hint="eastAsia"/>
          <w:b/>
          <w:sz w:val="28"/>
          <w:szCs w:val="28"/>
        </w:rPr>
        <w:t>A</w:t>
      </w:r>
      <w:r>
        <w:rPr>
          <w:rFonts w:ascii="UD デジタル 教科書体 NP-R" w:eastAsia="UD デジタル 教科書体 NP-R"/>
          <w:b/>
          <w:sz w:val="28"/>
          <w:szCs w:val="28"/>
        </w:rPr>
        <w:t>Y</w:t>
      </w:r>
      <w:r w:rsidR="00094A2B" w:rsidRPr="00AC6264">
        <w:rPr>
          <w:rFonts w:ascii="UD デジタル 教科書体 NP-R" w:eastAsia="UD デジタル 教科書体 NP-R" w:hint="eastAsia"/>
          <w:b/>
          <w:sz w:val="28"/>
          <w:szCs w:val="28"/>
        </w:rPr>
        <w:t>2022）</w:t>
      </w:r>
      <w:r>
        <w:rPr>
          <w:rFonts w:ascii="UD デジタル 教科書体 NP-R" w:eastAsia="UD デジタル 教科書体 NP-R" w:hint="eastAsia"/>
          <w:b/>
          <w:sz w:val="28"/>
          <w:szCs w:val="28"/>
        </w:rPr>
        <w:t>S</w:t>
      </w:r>
      <w:r>
        <w:rPr>
          <w:rFonts w:ascii="UD デジタル 教科書体 NP-R" w:eastAsia="UD デジタル 教科書体 NP-R"/>
          <w:b/>
          <w:sz w:val="28"/>
          <w:szCs w:val="28"/>
        </w:rPr>
        <w:t>tudents Project</w:t>
      </w:r>
    </w:p>
    <w:p w14:paraId="2B3437A4" w14:textId="50B19EE8" w:rsidR="00A14ADA" w:rsidRPr="00A14ADA" w:rsidRDefault="00960377" w:rsidP="00A14ADA">
      <w:pPr>
        <w:jc w:val="center"/>
        <w:rPr>
          <w:rFonts w:ascii="UD デジタル 教科書体 NP-R" w:eastAsia="UD デジタル 教科書体 NP-R"/>
          <w:b/>
          <w:sz w:val="28"/>
          <w:szCs w:val="28"/>
        </w:rPr>
      </w:pPr>
      <w:r>
        <w:rPr>
          <w:rFonts w:ascii="UD デジタル 教科書体 NP-R" w:eastAsia="UD デジタル 教科書体 NP-R" w:hint="eastAsia"/>
          <w:b/>
          <w:sz w:val="28"/>
          <w:szCs w:val="28"/>
        </w:rPr>
        <w:t>M</w:t>
      </w:r>
      <w:r>
        <w:rPr>
          <w:rFonts w:ascii="UD デジタル 教科書体 NP-R" w:eastAsia="UD デジタル 教科書体 NP-R"/>
          <w:b/>
          <w:sz w:val="28"/>
          <w:szCs w:val="28"/>
        </w:rPr>
        <w:t>ember List</w:t>
      </w:r>
    </w:p>
    <w:p w14:paraId="63B7A3D8" w14:textId="77777777" w:rsidR="006D569C" w:rsidRPr="006D569C" w:rsidRDefault="006D569C" w:rsidP="006D569C">
      <w:pPr>
        <w:pStyle w:val="a9"/>
        <w:numPr>
          <w:ilvl w:val="0"/>
          <w:numId w:val="1"/>
        </w:numPr>
        <w:ind w:leftChars="0"/>
        <w:jc w:val="left"/>
        <w:rPr>
          <w:rFonts w:ascii="UD デジタル 教科書体 NP-R" w:eastAsia="UD デジタル 教科書体 NP-R"/>
          <w:sz w:val="18"/>
          <w:szCs w:val="18"/>
        </w:rPr>
      </w:pPr>
      <w:r w:rsidRPr="006D569C">
        <w:rPr>
          <w:rFonts w:ascii="UD デジタル 教科書体 NP-R" w:eastAsia="UD デジタル 教科書体 NP-R"/>
          <w:sz w:val="18"/>
          <w:szCs w:val="18"/>
        </w:rPr>
        <w:t>Leader, Assistant Leader, accountants, etc., managing members write the role in the role column.</w:t>
      </w:r>
    </w:p>
    <w:p w14:paraId="1715923A" w14:textId="77777777" w:rsidR="006D569C" w:rsidRPr="006D569C" w:rsidRDefault="006D569C" w:rsidP="006D569C">
      <w:pPr>
        <w:pStyle w:val="a9"/>
        <w:numPr>
          <w:ilvl w:val="0"/>
          <w:numId w:val="1"/>
        </w:numPr>
        <w:ind w:leftChars="0"/>
        <w:jc w:val="left"/>
        <w:rPr>
          <w:rFonts w:ascii="UD デジタル 教科書体 NP-R" w:eastAsia="UD デジタル 教科書体 NP-R"/>
          <w:sz w:val="18"/>
          <w:szCs w:val="18"/>
        </w:rPr>
      </w:pPr>
      <w:r w:rsidRPr="006D569C">
        <w:rPr>
          <w:rFonts w:ascii="UD デジタル 教科書体 NP-R" w:eastAsia="UD デジタル 教科書体 NP-R"/>
          <w:sz w:val="18"/>
          <w:szCs w:val="18"/>
        </w:rPr>
        <w:t>Club activities, etc., members of campus groups fill in all the on-campus organizations you belong.</w:t>
      </w:r>
    </w:p>
    <w:p w14:paraId="22C3FD0B" w14:textId="7AC9CF9D" w:rsidR="006D569C" w:rsidRPr="00E119E0" w:rsidRDefault="006D569C" w:rsidP="006D569C">
      <w:pPr>
        <w:pStyle w:val="a9"/>
        <w:numPr>
          <w:ilvl w:val="0"/>
          <w:numId w:val="1"/>
        </w:numPr>
        <w:ind w:leftChars="0"/>
        <w:jc w:val="left"/>
        <w:rPr>
          <w:rFonts w:ascii="UD デジタル 教科書体 NP-R" w:eastAsia="UD デジタル 教科書体 NP-R"/>
          <w:sz w:val="18"/>
          <w:szCs w:val="18"/>
        </w:rPr>
      </w:pPr>
      <w:r w:rsidRPr="006D569C">
        <w:rPr>
          <w:rFonts w:ascii="UD デジタル 教科書体 NP-R" w:eastAsia="UD デジタル 教科書体 NP-R"/>
          <w:sz w:val="18"/>
          <w:szCs w:val="18"/>
        </w:rPr>
        <w:t>4th year undergraduate students and graduate students who assigned to the laboratory write the name of the laboratory to which you are assigned and the research theme. Even if the detailed research theme is undecided, fill it concretely to confirm the research field.</w:t>
      </w:r>
    </w:p>
    <w:tbl>
      <w:tblPr>
        <w:tblStyle w:val="a3"/>
        <w:tblW w:w="15446" w:type="dxa"/>
        <w:tblLook w:val="04A0" w:firstRow="1" w:lastRow="0" w:firstColumn="1" w:lastColumn="0" w:noHBand="0" w:noVBand="1"/>
      </w:tblPr>
      <w:tblGrid>
        <w:gridCol w:w="550"/>
        <w:gridCol w:w="1213"/>
        <w:gridCol w:w="762"/>
        <w:gridCol w:w="1776"/>
        <w:gridCol w:w="1267"/>
        <w:gridCol w:w="1852"/>
        <w:gridCol w:w="3207"/>
        <w:gridCol w:w="2144"/>
        <w:gridCol w:w="2675"/>
      </w:tblGrid>
      <w:tr w:rsidR="002438DF" w:rsidRPr="00930CEF" w14:paraId="3F59BB16" w14:textId="77777777" w:rsidTr="00DB01ED">
        <w:tc>
          <w:tcPr>
            <w:tcW w:w="4301" w:type="dxa"/>
            <w:gridSpan w:val="4"/>
            <w:shd w:val="clear" w:color="auto" w:fill="DEEAF6" w:themeFill="accent5" w:themeFillTint="33"/>
          </w:tcPr>
          <w:p w14:paraId="25D55FF9" w14:textId="29C725CE" w:rsidR="002438DF" w:rsidRDefault="00480C92" w:rsidP="00094A2B">
            <w:pPr>
              <w:jc w:val="center"/>
              <w:rPr>
                <w:rFonts w:ascii="UD デジタル 教科書体 NP-R" w:eastAsia="UD デジタル 教科書体 NP-R"/>
              </w:rPr>
            </w:pPr>
            <w:r>
              <w:rPr>
                <w:rFonts w:ascii="UD デジタル 教科書体 NP-R" w:eastAsia="UD デジタル 教科書体 NP-R" w:hint="eastAsia"/>
              </w:rPr>
              <w:t>N</w:t>
            </w:r>
            <w:r>
              <w:rPr>
                <w:rFonts w:ascii="UD デジタル 教科書体 NP-R" w:eastAsia="UD デジタル 教科書体 NP-R"/>
              </w:rPr>
              <w:t>ame of Project</w:t>
            </w:r>
          </w:p>
        </w:tc>
        <w:tc>
          <w:tcPr>
            <w:tcW w:w="11145" w:type="dxa"/>
            <w:gridSpan w:val="5"/>
          </w:tcPr>
          <w:p w14:paraId="044AA99E" w14:textId="77777777" w:rsidR="002438DF" w:rsidRDefault="002438DF" w:rsidP="00094A2B">
            <w:pPr>
              <w:jc w:val="center"/>
              <w:rPr>
                <w:rFonts w:ascii="UD デジタル 教科書体 NP-R" w:eastAsia="UD デジタル 教科書体 NP-R"/>
              </w:rPr>
            </w:pPr>
          </w:p>
        </w:tc>
      </w:tr>
      <w:tr w:rsidR="00DB01ED" w:rsidRPr="00930CEF" w14:paraId="6A10321D" w14:textId="77777777" w:rsidTr="00480C92">
        <w:tc>
          <w:tcPr>
            <w:tcW w:w="550" w:type="dxa"/>
            <w:shd w:val="clear" w:color="auto" w:fill="DEEAF6" w:themeFill="accent5" w:themeFillTint="33"/>
            <w:vAlign w:val="center"/>
          </w:tcPr>
          <w:p w14:paraId="4CBD1518" w14:textId="299BC7CB" w:rsidR="00930CEF" w:rsidRPr="00930CEF" w:rsidRDefault="00930CEF" w:rsidP="00480C92">
            <w:pPr>
              <w:jc w:val="center"/>
              <w:rPr>
                <w:rFonts w:ascii="UD デジタル 教科書体 NP-R" w:eastAsia="UD デジタル 教科書体 NP-R"/>
              </w:rPr>
            </w:pPr>
            <w:r w:rsidRPr="00930CEF">
              <w:rPr>
                <w:rFonts w:ascii="UD デジタル 教科書体 NP-R" w:eastAsia="UD デジタル 教科書体 NP-R" w:hint="eastAsia"/>
              </w:rPr>
              <w:t>No</w:t>
            </w:r>
          </w:p>
        </w:tc>
        <w:tc>
          <w:tcPr>
            <w:tcW w:w="1213" w:type="dxa"/>
            <w:shd w:val="clear" w:color="auto" w:fill="DEEAF6" w:themeFill="accent5" w:themeFillTint="33"/>
            <w:vAlign w:val="center"/>
          </w:tcPr>
          <w:p w14:paraId="0CDF0E17" w14:textId="5F68AE5C"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S</w:t>
            </w:r>
            <w:r>
              <w:rPr>
                <w:rFonts w:ascii="UD デジタル 教科書体 NP-R" w:eastAsia="UD デジタル 教科書体 NP-R"/>
              </w:rPr>
              <w:t>tudent ID</w:t>
            </w:r>
          </w:p>
        </w:tc>
        <w:tc>
          <w:tcPr>
            <w:tcW w:w="762" w:type="dxa"/>
            <w:shd w:val="clear" w:color="auto" w:fill="DEEAF6" w:themeFill="accent5" w:themeFillTint="33"/>
            <w:vAlign w:val="center"/>
          </w:tcPr>
          <w:p w14:paraId="642C500F" w14:textId="395CB166"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Y</w:t>
            </w:r>
            <w:r>
              <w:rPr>
                <w:rFonts w:ascii="UD デジタル 教科書体 NP-R" w:eastAsia="UD デジタル 教科書体 NP-R"/>
              </w:rPr>
              <w:t>ear</w:t>
            </w:r>
          </w:p>
        </w:tc>
        <w:tc>
          <w:tcPr>
            <w:tcW w:w="1776" w:type="dxa"/>
            <w:shd w:val="clear" w:color="auto" w:fill="DEEAF6" w:themeFill="accent5" w:themeFillTint="33"/>
            <w:vAlign w:val="center"/>
          </w:tcPr>
          <w:p w14:paraId="13084923" w14:textId="0F698E97"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N</w:t>
            </w:r>
            <w:r>
              <w:rPr>
                <w:rFonts w:ascii="UD デジタル 教科書体 NP-R" w:eastAsia="UD デジタル 教科書体 NP-R"/>
              </w:rPr>
              <w:t>ame</w:t>
            </w:r>
          </w:p>
        </w:tc>
        <w:tc>
          <w:tcPr>
            <w:tcW w:w="1267" w:type="dxa"/>
            <w:shd w:val="clear" w:color="auto" w:fill="DEEAF6" w:themeFill="accent5" w:themeFillTint="33"/>
            <w:vAlign w:val="center"/>
          </w:tcPr>
          <w:p w14:paraId="3FEA7697" w14:textId="46151ACE"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P</w:t>
            </w:r>
            <w:r>
              <w:rPr>
                <w:rFonts w:ascii="UD デジタル 教科書体 NP-R" w:eastAsia="UD デジタル 教科書体 NP-R"/>
              </w:rPr>
              <w:t>hone number</w:t>
            </w:r>
          </w:p>
        </w:tc>
        <w:tc>
          <w:tcPr>
            <w:tcW w:w="1852" w:type="dxa"/>
            <w:shd w:val="clear" w:color="auto" w:fill="DEEAF6" w:themeFill="accent5" w:themeFillTint="33"/>
            <w:vAlign w:val="center"/>
          </w:tcPr>
          <w:p w14:paraId="20D46582" w14:textId="02E0F2C1"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R</w:t>
            </w:r>
            <w:r>
              <w:rPr>
                <w:rFonts w:ascii="UD デジタル 教科書体 NP-R" w:eastAsia="UD デジタル 教科書体 NP-R"/>
              </w:rPr>
              <w:t>ole</w:t>
            </w:r>
          </w:p>
        </w:tc>
        <w:tc>
          <w:tcPr>
            <w:tcW w:w="3207" w:type="dxa"/>
            <w:shd w:val="clear" w:color="auto" w:fill="DEEAF6" w:themeFill="accent5" w:themeFillTint="33"/>
            <w:vAlign w:val="center"/>
          </w:tcPr>
          <w:p w14:paraId="0F470039" w14:textId="2B3B692C"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O</w:t>
            </w:r>
            <w:r>
              <w:rPr>
                <w:rFonts w:ascii="UD デジタル 教科書体 NP-R" w:eastAsia="UD デジタル 教科書体 NP-R"/>
              </w:rPr>
              <w:t>ther Organization</w:t>
            </w:r>
          </w:p>
        </w:tc>
        <w:tc>
          <w:tcPr>
            <w:tcW w:w="2144" w:type="dxa"/>
            <w:shd w:val="clear" w:color="auto" w:fill="DEEAF6" w:themeFill="accent5" w:themeFillTint="33"/>
            <w:vAlign w:val="center"/>
          </w:tcPr>
          <w:p w14:paraId="31E055F0" w14:textId="3DE4EFB7"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N</w:t>
            </w:r>
            <w:r>
              <w:rPr>
                <w:rFonts w:ascii="UD デジタル 教科書体 NP-R" w:eastAsia="UD デジタル 教科書体 NP-R"/>
              </w:rPr>
              <w:t>ame of Laboratory</w:t>
            </w:r>
          </w:p>
        </w:tc>
        <w:tc>
          <w:tcPr>
            <w:tcW w:w="2675" w:type="dxa"/>
            <w:shd w:val="clear" w:color="auto" w:fill="DEEAF6" w:themeFill="accent5" w:themeFillTint="33"/>
            <w:vAlign w:val="center"/>
          </w:tcPr>
          <w:p w14:paraId="064D99C1" w14:textId="03E8598C" w:rsidR="00930CEF" w:rsidRPr="00930CEF" w:rsidRDefault="00480C92" w:rsidP="00480C92">
            <w:pPr>
              <w:jc w:val="center"/>
              <w:rPr>
                <w:rFonts w:ascii="UD デジタル 教科書体 NP-R" w:eastAsia="UD デジタル 教科書体 NP-R"/>
              </w:rPr>
            </w:pPr>
            <w:r>
              <w:rPr>
                <w:rFonts w:ascii="UD デジタル 教科書体 NP-R" w:eastAsia="UD デジタル 教科書体 NP-R" w:hint="eastAsia"/>
              </w:rPr>
              <w:t>R</w:t>
            </w:r>
            <w:r>
              <w:rPr>
                <w:rFonts w:ascii="UD デジタル 教科書体 NP-R" w:eastAsia="UD デジタル 教科書体 NP-R"/>
              </w:rPr>
              <w:t>esearch Theme</w:t>
            </w:r>
          </w:p>
        </w:tc>
      </w:tr>
      <w:tr w:rsidR="00E37FA0" w:rsidRPr="00930CEF" w14:paraId="4A842275" w14:textId="77777777" w:rsidTr="00833A9D">
        <w:tc>
          <w:tcPr>
            <w:tcW w:w="550" w:type="dxa"/>
          </w:tcPr>
          <w:p w14:paraId="0A5F7ACC" w14:textId="1F46F6C6"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1</w:t>
            </w:r>
          </w:p>
        </w:tc>
        <w:tc>
          <w:tcPr>
            <w:tcW w:w="1213" w:type="dxa"/>
          </w:tcPr>
          <w:p w14:paraId="0BF6AC0B" w14:textId="6DB82E79" w:rsidR="00930CEF" w:rsidRPr="00401739" w:rsidRDefault="00930CEF" w:rsidP="00094A2B">
            <w:pPr>
              <w:jc w:val="center"/>
              <w:rPr>
                <w:rFonts w:ascii="UD デジタル 教科書体 NP-R" w:eastAsia="UD デジタル 教科書体 NP-R"/>
                <w:sz w:val="18"/>
                <w:szCs w:val="18"/>
              </w:rPr>
            </w:pPr>
          </w:p>
        </w:tc>
        <w:tc>
          <w:tcPr>
            <w:tcW w:w="762" w:type="dxa"/>
          </w:tcPr>
          <w:p w14:paraId="1132E3DC" w14:textId="66E90E98" w:rsidR="00930CEF" w:rsidRPr="00401739" w:rsidRDefault="00930CEF" w:rsidP="00094A2B">
            <w:pPr>
              <w:jc w:val="center"/>
              <w:rPr>
                <w:rFonts w:ascii="UD デジタル 教科書体 NP-R" w:eastAsia="UD デジタル 教科書体 NP-R"/>
                <w:sz w:val="18"/>
                <w:szCs w:val="18"/>
              </w:rPr>
            </w:pPr>
          </w:p>
        </w:tc>
        <w:tc>
          <w:tcPr>
            <w:tcW w:w="1776" w:type="dxa"/>
          </w:tcPr>
          <w:p w14:paraId="685C3BCC" w14:textId="5A0AF819" w:rsidR="00930CEF" w:rsidRPr="00401739" w:rsidRDefault="00930CEF" w:rsidP="00094A2B">
            <w:pPr>
              <w:jc w:val="center"/>
              <w:rPr>
                <w:rFonts w:ascii="UD デジタル 教科書体 NP-R" w:eastAsia="UD デジタル 教科書体 NP-R"/>
                <w:sz w:val="18"/>
                <w:szCs w:val="18"/>
              </w:rPr>
            </w:pPr>
          </w:p>
        </w:tc>
        <w:tc>
          <w:tcPr>
            <w:tcW w:w="1267" w:type="dxa"/>
          </w:tcPr>
          <w:p w14:paraId="356EE8E3" w14:textId="48BE1DE4" w:rsidR="00930CEF" w:rsidRPr="00401739" w:rsidRDefault="00930CEF" w:rsidP="00094A2B">
            <w:pPr>
              <w:jc w:val="center"/>
              <w:rPr>
                <w:rFonts w:ascii="UD デジタル 教科書体 NP-R" w:eastAsia="UD デジタル 教科書体 NP-R"/>
                <w:sz w:val="18"/>
                <w:szCs w:val="18"/>
              </w:rPr>
            </w:pPr>
          </w:p>
        </w:tc>
        <w:tc>
          <w:tcPr>
            <w:tcW w:w="1852" w:type="dxa"/>
          </w:tcPr>
          <w:p w14:paraId="7AE915E4"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5AF9CC54"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3C20A023"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4AAC2E97"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79F47AE1" w14:textId="77777777" w:rsidTr="00833A9D">
        <w:tc>
          <w:tcPr>
            <w:tcW w:w="550" w:type="dxa"/>
          </w:tcPr>
          <w:p w14:paraId="4A2AC6E8" w14:textId="0075DA42"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2</w:t>
            </w:r>
          </w:p>
        </w:tc>
        <w:tc>
          <w:tcPr>
            <w:tcW w:w="1213" w:type="dxa"/>
          </w:tcPr>
          <w:p w14:paraId="661D9B67"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18DFB88E"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59B7D5E8"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7C961991"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255FCC49"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672CC2B1"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3B35E6A7"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1DDE7328"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2456699C" w14:textId="77777777" w:rsidTr="00833A9D">
        <w:tc>
          <w:tcPr>
            <w:tcW w:w="550" w:type="dxa"/>
          </w:tcPr>
          <w:p w14:paraId="331AF02B" w14:textId="4442BEAA"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3</w:t>
            </w:r>
          </w:p>
        </w:tc>
        <w:tc>
          <w:tcPr>
            <w:tcW w:w="1213" w:type="dxa"/>
          </w:tcPr>
          <w:p w14:paraId="2B7C60CA"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5D99DD94"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72D65972"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24324CB9"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38B614AC"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3C43DE8E"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12BDBFC9"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14733F77"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2F170D67" w14:textId="77777777" w:rsidTr="00833A9D">
        <w:tc>
          <w:tcPr>
            <w:tcW w:w="550" w:type="dxa"/>
          </w:tcPr>
          <w:p w14:paraId="221E540D" w14:textId="4F994B70"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4</w:t>
            </w:r>
          </w:p>
        </w:tc>
        <w:tc>
          <w:tcPr>
            <w:tcW w:w="1213" w:type="dxa"/>
          </w:tcPr>
          <w:p w14:paraId="008B2A0E"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75D8F874"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1FC08224"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374D51CE"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2C48248D"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66AF1175"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653DA658"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09236CF1"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163C64E3" w14:textId="77777777" w:rsidTr="00833A9D">
        <w:tc>
          <w:tcPr>
            <w:tcW w:w="550" w:type="dxa"/>
          </w:tcPr>
          <w:p w14:paraId="2269F692" w14:textId="46EFD829"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5</w:t>
            </w:r>
          </w:p>
        </w:tc>
        <w:tc>
          <w:tcPr>
            <w:tcW w:w="1213" w:type="dxa"/>
          </w:tcPr>
          <w:p w14:paraId="562503D2"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651085C0"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45E7F742"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6F057704"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3FB3BEB4"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6DA7C8BE"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58CD1A8E"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4F80AB67"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038A0EA2" w14:textId="77777777" w:rsidTr="00833A9D">
        <w:tc>
          <w:tcPr>
            <w:tcW w:w="550" w:type="dxa"/>
          </w:tcPr>
          <w:p w14:paraId="25F72378" w14:textId="7A4479E1" w:rsidR="00930CEF" w:rsidRPr="00930CEF" w:rsidRDefault="00B94157" w:rsidP="00094A2B">
            <w:pPr>
              <w:jc w:val="center"/>
              <w:rPr>
                <w:rFonts w:ascii="UD デジタル 教科書体 NP-R" w:eastAsia="UD デジタル 教科書体 NP-R"/>
              </w:rPr>
            </w:pPr>
            <w:r>
              <w:rPr>
                <w:rFonts w:ascii="UD デジタル 教科書体 NP-R" w:eastAsia="UD デジタル 教科書体 NP-R" w:hint="eastAsia"/>
              </w:rPr>
              <w:t>6</w:t>
            </w:r>
          </w:p>
        </w:tc>
        <w:tc>
          <w:tcPr>
            <w:tcW w:w="1213" w:type="dxa"/>
          </w:tcPr>
          <w:p w14:paraId="1518859E"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68CABBC3"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44921EFA"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34BB2F51"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0C130FBE"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524FB348"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569DA107"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78377B81" w14:textId="77777777" w:rsidR="00930CEF" w:rsidRPr="00401739" w:rsidRDefault="00930CEF" w:rsidP="00094A2B">
            <w:pPr>
              <w:jc w:val="center"/>
              <w:rPr>
                <w:rFonts w:ascii="UD デジタル 教科書体 NP-R" w:eastAsia="UD デジタル 教科書体 NP-R"/>
                <w:sz w:val="18"/>
                <w:szCs w:val="18"/>
              </w:rPr>
            </w:pPr>
          </w:p>
        </w:tc>
      </w:tr>
      <w:tr w:rsidR="00E37FA0" w:rsidRPr="00930CEF" w14:paraId="0113BF29" w14:textId="77777777" w:rsidTr="00833A9D">
        <w:tc>
          <w:tcPr>
            <w:tcW w:w="550" w:type="dxa"/>
          </w:tcPr>
          <w:p w14:paraId="62601F9C" w14:textId="77777777" w:rsidR="00930CEF" w:rsidRPr="00930CEF" w:rsidRDefault="00930CEF" w:rsidP="00094A2B">
            <w:pPr>
              <w:jc w:val="center"/>
              <w:rPr>
                <w:rFonts w:ascii="UD デジタル 教科書体 NP-R" w:eastAsia="UD デジタル 教科書体 NP-R"/>
              </w:rPr>
            </w:pPr>
          </w:p>
        </w:tc>
        <w:tc>
          <w:tcPr>
            <w:tcW w:w="1213" w:type="dxa"/>
          </w:tcPr>
          <w:p w14:paraId="1CA99DCF" w14:textId="77777777" w:rsidR="00930CEF" w:rsidRPr="00401739" w:rsidRDefault="00930CEF" w:rsidP="00094A2B">
            <w:pPr>
              <w:jc w:val="center"/>
              <w:rPr>
                <w:rFonts w:ascii="UD デジタル 教科書体 NP-R" w:eastAsia="UD デジタル 教科書体 NP-R"/>
                <w:sz w:val="18"/>
                <w:szCs w:val="18"/>
              </w:rPr>
            </w:pPr>
          </w:p>
        </w:tc>
        <w:tc>
          <w:tcPr>
            <w:tcW w:w="762" w:type="dxa"/>
          </w:tcPr>
          <w:p w14:paraId="3217C486" w14:textId="77777777" w:rsidR="00930CEF" w:rsidRPr="00401739" w:rsidRDefault="00930CEF" w:rsidP="00094A2B">
            <w:pPr>
              <w:jc w:val="center"/>
              <w:rPr>
                <w:rFonts w:ascii="UD デジタル 教科書体 NP-R" w:eastAsia="UD デジタル 教科書体 NP-R"/>
                <w:sz w:val="18"/>
                <w:szCs w:val="18"/>
              </w:rPr>
            </w:pPr>
          </w:p>
        </w:tc>
        <w:tc>
          <w:tcPr>
            <w:tcW w:w="1776" w:type="dxa"/>
          </w:tcPr>
          <w:p w14:paraId="54DB169B" w14:textId="77777777" w:rsidR="00930CEF" w:rsidRPr="00401739" w:rsidRDefault="00930CEF" w:rsidP="00094A2B">
            <w:pPr>
              <w:jc w:val="center"/>
              <w:rPr>
                <w:rFonts w:ascii="UD デジタル 教科書体 NP-R" w:eastAsia="UD デジタル 教科書体 NP-R"/>
                <w:sz w:val="18"/>
                <w:szCs w:val="18"/>
              </w:rPr>
            </w:pPr>
          </w:p>
        </w:tc>
        <w:tc>
          <w:tcPr>
            <w:tcW w:w="1267" w:type="dxa"/>
          </w:tcPr>
          <w:p w14:paraId="73FF0E8C" w14:textId="77777777" w:rsidR="00930CEF" w:rsidRPr="00401739" w:rsidRDefault="00930CEF" w:rsidP="00094A2B">
            <w:pPr>
              <w:jc w:val="center"/>
              <w:rPr>
                <w:rFonts w:ascii="UD デジタル 教科書体 NP-R" w:eastAsia="UD デジタル 教科書体 NP-R"/>
                <w:sz w:val="18"/>
                <w:szCs w:val="18"/>
              </w:rPr>
            </w:pPr>
          </w:p>
        </w:tc>
        <w:tc>
          <w:tcPr>
            <w:tcW w:w="1852" w:type="dxa"/>
          </w:tcPr>
          <w:p w14:paraId="1ADE13B0" w14:textId="77777777" w:rsidR="00930CEF" w:rsidRPr="00401739" w:rsidRDefault="00930CEF" w:rsidP="00094A2B">
            <w:pPr>
              <w:jc w:val="center"/>
              <w:rPr>
                <w:rFonts w:ascii="UD デジタル 教科書体 NP-R" w:eastAsia="UD デジタル 教科書体 NP-R"/>
                <w:sz w:val="18"/>
                <w:szCs w:val="18"/>
              </w:rPr>
            </w:pPr>
          </w:p>
        </w:tc>
        <w:tc>
          <w:tcPr>
            <w:tcW w:w="3207" w:type="dxa"/>
          </w:tcPr>
          <w:p w14:paraId="54A6001B" w14:textId="77777777" w:rsidR="00930CEF" w:rsidRPr="00401739" w:rsidRDefault="00930CEF" w:rsidP="00094A2B">
            <w:pPr>
              <w:jc w:val="center"/>
              <w:rPr>
                <w:rFonts w:ascii="UD デジタル 教科書体 NP-R" w:eastAsia="UD デジタル 教科書体 NP-R"/>
                <w:sz w:val="18"/>
                <w:szCs w:val="18"/>
              </w:rPr>
            </w:pPr>
          </w:p>
        </w:tc>
        <w:tc>
          <w:tcPr>
            <w:tcW w:w="2144" w:type="dxa"/>
          </w:tcPr>
          <w:p w14:paraId="7F5EFC59" w14:textId="77777777" w:rsidR="00930CEF" w:rsidRPr="00401739" w:rsidRDefault="00930CEF" w:rsidP="00094A2B">
            <w:pPr>
              <w:jc w:val="center"/>
              <w:rPr>
                <w:rFonts w:ascii="UD デジタル 教科書体 NP-R" w:eastAsia="UD デジタル 教科書体 NP-R"/>
                <w:sz w:val="18"/>
                <w:szCs w:val="18"/>
              </w:rPr>
            </w:pPr>
          </w:p>
        </w:tc>
        <w:tc>
          <w:tcPr>
            <w:tcW w:w="2675" w:type="dxa"/>
          </w:tcPr>
          <w:p w14:paraId="7A03DBCA" w14:textId="77777777" w:rsidR="00930CEF" w:rsidRPr="00401739" w:rsidRDefault="00930CEF" w:rsidP="00094A2B">
            <w:pPr>
              <w:jc w:val="center"/>
              <w:rPr>
                <w:rFonts w:ascii="UD デジタル 教科書体 NP-R" w:eastAsia="UD デジタル 教科書体 NP-R"/>
                <w:sz w:val="18"/>
                <w:szCs w:val="18"/>
              </w:rPr>
            </w:pPr>
          </w:p>
        </w:tc>
      </w:tr>
    </w:tbl>
    <w:p w14:paraId="4CFE7A84" w14:textId="77777777" w:rsidR="00930CEF" w:rsidRPr="00930CEF" w:rsidRDefault="00930CEF" w:rsidP="00094A2B">
      <w:pPr>
        <w:jc w:val="center"/>
        <w:rPr>
          <w:rFonts w:ascii="UD デジタル 教科書体 NP-R" w:eastAsia="UD デジタル 教科書体 NP-R"/>
        </w:rPr>
      </w:pPr>
    </w:p>
    <w:sectPr w:rsidR="00930CEF" w:rsidRPr="00930CEF" w:rsidSect="00930CE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9B72" w14:textId="77777777" w:rsidR="00930CEF" w:rsidRDefault="00930CEF" w:rsidP="00930CEF">
      <w:r>
        <w:separator/>
      </w:r>
    </w:p>
  </w:endnote>
  <w:endnote w:type="continuationSeparator" w:id="0">
    <w:p w14:paraId="114C8BD5" w14:textId="77777777" w:rsidR="00930CEF" w:rsidRDefault="00930CEF" w:rsidP="009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474A" w14:textId="77777777" w:rsidR="00930CEF" w:rsidRDefault="00930CEF" w:rsidP="00930CEF">
      <w:r>
        <w:separator/>
      </w:r>
    </w:p>
  </w:footnote>
  <w:footnote w:type="continuationSeparator" w:id="0">
    <w:p w14:paraId="0620CFF3" w14:textId="77777777" w:rsidR="00930CEF" w:rsidRDefault="00930CEF" w:rsidP="0093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546"/>
    <w:multiLevelType w:val="hybridMultilevel"/>
    <w:tmpl w:val="3EC44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66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2B"/>
    <w:rsid w:val="00094A2B"/>
    <w:rsid w:val="002438DF"/>
    <w:rsid w:val="002F76A6"/>
    <w:rsid w:val="00401739"/>
    <w:rsid w:val="00480C92"/>
    <w:rsid w:val="005270FC"/>
    <w:rsid w:val="00527ABC"/>
    <w:rsid w:val="006D569C"/>
    <w:rsid w:val="00833A9D"/>
    <w:rsid w:val="008C62CD"/>
    <w:rsid w:val="00930CEF"/>
    <w:rsid w:val="00960377"/>
    <w:rsid w:val="00A14ADA"/>
    <w:rsid w:val="00B8067F"/>
    <w:rsid w:val="00B94157"/>
    <w:rsid w:val="00B95882"/>
    <w:rsid w:val="00BE69E1"/>
    <w:rsid w:val="00DA4A44"/>
    <w:rsid w:val="00DB01ED"/>
    <w:rsid w:val="00E119E0"/>
    <w:rsid w:val="00E3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D94D7B"/>
  <w15:chartTrackingRefBased/>
  <w15:docId w15:val="{4873647F-3A6A-4D3C-B0BC-46EF65AA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8067F"/>
    <w:rPr>
      <w:sz w:val="18"/>
      <w:szCs w:val="18"/>
    </w:rPr>
  </w:style>
  <w:style w:type="paragraph" w:styleId="a5">
    <w:name w:val="annotation text"/>
    <w:basedOn w:val="a"/>
    <w:link w:val="a6"/>
    <w:uiPriority w:val="99"/>
    <w:unhideWhenUsed/>
    <w:rsid w:val="00B8067F"/>
    <w:pPr>
      <w:jc w:val="left"/>
    </w:pPr>
  </w:style>
  <w:style w:type="character" w:customStyle="1" w:styleId="a6">
    <w:name w:val="コメント文字列 (文字)"/>
    <w:basedOn w:val="a0"/>
    <w:link w:val="a5"/>
    <w:uiPriority w:val="99"/>
    <w:rsid w:val="00B8067F"/>
  </w:style>
  <w:style w:type="paragraph" w:styleId="a7">
    <w:name w:val="annotation subject"/>
    <w:basedOn w:val="a5"/>
    <w:next w:val="a5"/>
    <w:link w:val="a8"/>
    <w:uiPriority w:val="99"/>
    <w:semiHidden/>
    <w:unhideWhenUsed/>
    <w:rsid w:val="00B8067F"/>
    <w:rPr>
      <w:b/>
      <w:bCs/>
    </w:rPr>
  </w:style>
  <w:style w:type="character" w:customStyle="1" w:styleId="a8">
    <w:name w:val="コメント内容 (文字)"/>
    <w:basedOn w:val="a6"/>
    <w:link w:val="a7"/>
    <w:uiPriority w:val="99"/>
    <w:semiHidden/>
    <w:rsid w:val="00B8067F"/>
    <w:rPr>
      <w:b/>
      <w:bCs/>
    </w:rPr>
  </w:style>
  <w:style w:type="paragraph" w:styleId="a9">
    <w:name w:val="List Paragraph"/>
    <w:basedOn w:val="a"/>
    <w:uiPriority w:val="34"/>
    <w:qFormat/>
    <w:rsid w:val="00E119E0"/>
    <w:pPr>
      <w:ind w:leftChars="400" w:left="840"/>
    </w:pPr>
  </w:style>
  <w:style w:type="paragraph" w:styleId="aa">
    <w:name w:val="header"/>
    <w:basedOn w:val="a"/>
    <w:link w:val="ab"/>
    <w:uiPriority w:val="99"/>
    <w:unhideWhenUsed/>
    <w:rsid w:val="00960377"/>
    <w:pPr>
      <w:tabs>
        <w:tab w:val="center" w:pos="4252"/>
        <w:tab w:val="right" w:pos="8504"/>
      </w:tabs>
      <w:snapToGrid w:val="0"/>
    </w:pPr>
  </w:style>
  <w:style w:type="character" w:customStyle="1" w:styleId="ab">
    <w:name w:val="ヘッダー (文字)"/>
    <w:basedOn w:val="a0"/>
    <w:link w:val="aa"/>
    <w:uiPriority w:val="99"/>
    <w:rsid w:val="00960377"/>
  </w:style>
  <w:style w:type="paragraph" w:styleId="ac">
    <w:name w:val="footer"/>
    <w:basedOn w:val="a"/>
    <w:link w:val="ad"/>
    <w:uiPriority w:val="99"/>
    <w:unhideWhenUsed/>
    <w:rsid w:val="00960377"/>
    <w:pPr>
      <w:tabs>
        <w:tab w:val="center" w:pos="4252"/>
        <w:tab w:val="right" w:pos="8504"/>
      </w:tabs>
      <w:snapToGrid w:val="0"/>
    </w:pPr>
  </w:style>
  <w:style w:type="character" w:customStyle="1" w:styleId="ad">
    <w:name w:val="フッター (文字)"/>
    <w:basedOn w:val="a0"/>
    <w:link w:val="ac"/>
    <w:uiPriority w:val="99"/>
    <w:rsid w:val="0096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2022-05-02T04:20:00Z</dcterms:created>
  <dc:creator>澤　虹之介(SAWA Konosuke)</dc:creator>
  <cp:lastModifiedBy>澤　虹之介(SAWA Konosuke)</cp:lastModifiedBy>
  <dcterms:modified xsi:type="dcterms:W3CDTF">2022-05-02T08:41:00Z</dcterms:modified>
  <cp:revision>20</cp:revision>
  <dc:title>【C】Member List.docx</dc:title>
</cp:coreProperties>
</file>